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B6" w:rsidRPr="005877B6" w:rsidRDefault="005877B6" w:rsidP="00587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7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результатах конкурсов</w:t>
      </w:r>
    </w:p>
    <w:p w:rsidR="005877B6" w:rsidRPr="005877B6" w:rsidRDefault="005877B6" w:rsidP="00587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7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замещение вакантных должностей директоров, организаций, находящихся в ведении Министерства молодежной политики, спорта и туризма Республики Марий Эл, состоявшихся  26 июня  2020 г.</w:t>
      </w:r>
    </w:p>
    <w:p w:rsidR="005877B6" w:rsidRPr="005877B6" w:rsidRDefault="005877B6" w:rsidP="00587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7B6" w:rsidRDefault="005877B6" w:rsidP="005877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5877B6" w:rsidRPr="005877B6" w:rsidRDefault="005877B6" w:rsidP="00587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конкурса на замещение должности директора  </w:t>
      </w:r>
      <w:r w:rsidRPr="005877B6">
        <w:rPr>
          <w:rFonts w:ascii="Times New Roman" w:hAnsi="Times New Roman" w:cs="Times New Roman"/>
          <w:sz w:val="28"/>
          <w:szCs w:val="28"/>
        </w:rPr>
        <w:t>Автономного учреждения «Управление спортивных сооружений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признан Сидоркин Андрей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7B6" w:rsidRPr="005877B6" w:rsidRDefault="005877B6" w:rsidP="005877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7B6" w:rsidRPr="005877B6" w:rsidRDefault="005877B6" w:rsidP="00587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конкурса на замещение должности директора  </w:t>
      </w:r>
      <w:r w:rsidRPr="00BC2458">
        <w:rPr>
          <w:rFonts w:ascii="Times New Roman" w:hAnsi="Times New Roman"/>
          <w:sz w:val="28"/>
          <w:szCs w:val="28"/>
        </w:rPr>
        <w:t>должности</w:t>
      </w:r>
      <w:r w:rsidRPr="00910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9E2E5A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9E2E5A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E2E5A">
        <w:rPr>
          <w:rFonts w:ascii="Times New Roman" w:eastAsia="Times New Roman" w:hAnsi="Times New Roman" w:cs="Times New Roman"/>
          <w:sz w:val="28"/>
          <w:szCs w:val="28"/>
        </w:rPr>
        <w:t>Училище олимпийского резерва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признан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Беткузина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Валерьевна.</w:t>
      </w:r>
    </w:p>
    <w:p w:rsidR="001A2B7F" w:rsidRDefault="001A2B7F"/>
    <w:sectPr w:rsidR="001A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77B6"/>
    <w:rsid w:val="001A2B7F"/>
    <w:rsid w:val="0058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конкурсов
на замещение вакантных должностей директоров, организаций, находящихся в ведении Министерства молодежной политики, спорта и туризма Республики Марий Эл, состоявшихся  26 июня  2020 г.
</_x041e__x043f__x0438__x0441__x0430__x043d__x0438__x0435_>
    <_dlc_DocId xmlns="57504d04-691e-4fc4-8f09-4f19fdbe90f6">XXJ7TYMEEKJ2-641-55</_dlc_DocId>
    <_dlc_DocIdUrl xmlns="57504d04-691e-4fc4-8f09-4f19fdbe90f6">
      <Url>https://vip.gov.mari.ru/minsport/_layouts/DocIdRedir.aspx?ID=XXJ7TYMEEKJ2-641-55</Url>
      <Description>XXJ7TYMEEKJ2-641-55</Description>
    </_dlc_DocIdUrl>
  </documentManagement>
</p:properties>
</file>

<file path=customXml/itemProps1.xml><?xml version="1.0" encoding="utf-8"?>
<ds:datastoreItem xmlns:ds="http://schemas.openxmlformats.org/officeDocument/2006/customXml" ds:itemID="{5AB4052C-C6AE-48D2-BF8E-7821646CBE73}"/>
</file>

<file path=customXml/itemProps2.xml><?xml version="1.0" encoding="utf-8"?>
<ds:datastoreItem xmlns:ds="http://schemas.openxmlformats.org/officeDocument/2006/customXml" ds:itemID="{2B26C3AA-5618-4244-9640-BFC2EB9411AB}"/>
</file>

<file path=customXml/itemProps3.xml><?xml version="1.0" encoding="utf-8"?>
<ds:datastoreItem xmlns:ds="http://schemas.openxmlformats.org/officeDocument/2006/customXml" ds:itemID="{EE7084B6-526B-41D1-9392-ECF40573B0CF}"/>
</file>

<file path=customXml/itemProps4.xml><?xml version="1.0" encoding="utf-8"?>
<ds:datastoreItem xmlns:ds="http://schemas.openxmlformats.org/officeDocument/2006/customXml" ds:itemID="{CD226E98-5FD6-4748-8723-334423C77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конкурсов от 26.06.2020</dc:title>
  <dc:subject/>
  <dc:creator>307-02</dc:creator>
  <cp:keywords/>
  <dc:description/>
  <cp:lastModifiedBy>307-02</cp:lastModifiedBy>
  <cp:revision>2</cp:revision>
  <dcterms:created xsi:type="dcterms:W3CDTF">2020-06-30T06:27:00Z</dcterms:created>
  <dcterms:modified xsi:type="dcterms:W3CDTF">2020-06-30T06:35:00Z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322ae47b-8370-47d1-a501-519131d01245</vt:lpwstr>
  </property>
</Properties>
</file>